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F" w:rsidRDefault="00A461CF" w:rsidP="00A461C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Scenariusz lekcji wychowania fizycznego</w:t>
      </w:r>
    </w:p>
    <w:p w:rsidR="00A461CF" w:rsidRDefault="00A461CF" w:rsidP="00353D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  <w:lang w:eastAsia="pl-PL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Kształtowanie zdolności kondycyjnych poprzez pokonanie toru przeszkód i biegu na orientację</w:t>
      </w:r>
    </w:p>
    <w:p w:rsidR="001830E5" w:rsidRPr="001830E5" w:rsidRDefault="001830E5" w:rsidP="00353D32">
      <w:pPr>
        <w:spacing w:after="0" w:line="240" w:lineRule="auto"/>
        <w:rPr>
          <w:rFonts w:ascii="Verdana" w:eastAsia="Times New Roman" w:hAnsi="Verdana" w:cs="Times New Roman"/>
          <w:color w:val="0070C0"/>
          <w:sz w:val="17"/>
          <w:szCs w:val="17"/>
          <w:lang w:eastAsia="pl-PL"/>
        </w:rPr>
      </w:pPr>
      <w:r w:rsidRPr="001830E5">
        <w:rPr>
          <w:rFonts w:ascii="Verdana" w:eastAsia="Times New Roman" w:hAnsi="Verdana" w:cs="Times New Roman"/>
          <w:color w:val="0070C0"/>
          <w:sz w:val="17"/>
          <w:szCs w:val="17"/>
          <w:lang w:eastAsia="pl-PL"/>
        </w:rPr>
        <w:br w:type="textWrapping" w:clear="right"/>
      </w:r>
    </w:p>
    <w:p w:rsidR="001830E5" w:rsidRPr="00353D32" w:rsidRDefault="001830E5" w:rsidP="0035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0E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(cele) lekcji w zakresie: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Sprawności motorycznej: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Uczeń: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rozwinie szybkość reakcji i szybkie działanie wobec osób będących w ruchu,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rozwinie zdolności kondycyjne i koordynację ruchową,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wzmocni siłę mięśni nóg.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Umiejętności: </w:t>
      </w:r>
      <w:r w:rsidRPr="0018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potrafi: </w:t>
      </w:r>
    </w:p>
    <w:p w:rsidR="00353D32" w:rsidRDefault="001830E5" w:rsidP="0035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odczytać mapę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pokonać tor przeszkód,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radzić sobie w trudnych sytuacjach.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Wiadomości: </w:t>
      </w:r>
      <w:r w:rsidRPr="0018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wie: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rozumie polecenia nauczyciela,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zna zdrowotne znaczenie ruchu w środowisku naturalnym,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szanuje środowisko.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Usamodzielnienia: </w:t>
      </w:r>
      <w:r w:rsidRPr="0018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Uczeń: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czuwa nad bezp</w:t>
      </w:r>
      <w:r w:rsidRPr="0035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ieczeństwem własnym i kolegów, 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przestrzega reguł współzawodnictwa.</w:t>
      </w:r>
    </w:p>
    <w:p w:rsidR="00353D32" w:rsidRDefault="00353D32" w:rsidP="0035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35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ćwiczeń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naturalny teren przyszko</w:t>
      </w:r>
      <w:r w:rsidR="00D026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</w:t>
      </w:r>
      <w:r w:rsidRPr="0035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las</w:t>
      </w: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3D32" w:rsidRDefault="00353D32" w:rsidP="00353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3D32" w:rsidRPr="006F058F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 Część wstępna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Czynności organizacyjno – porządkowe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zbiórka, powitanie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sprawdzenie obecności i strojów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podanie zadań lekcji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2.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Poprowadzenie i wykonanie rozgrzewki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marszobieg terenowy do miejsca startu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ćwiczenia kształtujące sił ramion, tułowia i nóg z wykorzystaniem otoczenia drzew, krzaczków</w:t>
      </w:r>
    </w:p>
    <w:p w:rsidR="00353D32" w:rsidRDefault="003862C1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color w:val="000000"/>
          <w:sz w:val="24"/>
          <w:szCs w:val="24"/>
        </w:rPr>
        <w:t>II Część główna</w:t>
      </w:r>
    </w:p>
    <w:p w:rsidR="003862C1" w:rsidRPr="003862C1" w:rsidRDefault="003862C1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color w:val="000000"/>
          <w:sz w:val="24"/>
          <w:szCs w:val="24"/>
        </w:rPr>
      </w:pPr>
      <w:r w:rsidRPr="003862C1">
        <w:rPr>
          <w:rFonts w:ascii="TimesNewRoman" w:hAnsi="TimesNewRoman" w:cs="TimesNewRoman"/>
          <w:color w:val="000000"/>
          <w:sz w:val="24"/>
          <w:szCs w:val="24"/>
        </w:rPr>
        <w:t>Dwie drużyny uczni</w:t>
      </w:r>
      <w:r>
        <w:rPr>
          <w:rFonts w:ascii="TimesNewRoman" w:hAnsi="TimesNewRoman" w:cs="TimesNewRoman"/>
          <w:color w:val="000000"/>
          <w:sz w:val="24"/>
          <w:szCs w:val="24"/>
        </w:rPr>
        <w:t>ów rywalizują ze sobą na torze przeszkód i biegu na orientację. W trakcie biegu na orientację przez pierwszą drużynę , druga pokonuje tor przeszkód i odwrotnie. Wygrywa ta drużyna która,</w:t>
      </w:r>
      <w:r w:rsidR="00D02640">
        <w:rPr>
          <w:rFonts w:ascii="TimesNewRoman" w:hAnsi="TimesNewRoman" w:cs="TimesNewRoman"/>
          <w:color w:val="000000"/>
          <w:sz w:val="24"/>
          <w:szCs w:val="24"/>
        </w:rPr>
        <w:t xml:space="preserve"> miała czas w dwóch konkuren</w:t>
      </w:r>
      <w:r>
        <w:rPr>
          <w:rFonts w:ascii="TimesNewRoman" w:hAnsi="TimesNewRoman" w:cs="TimesNewRoman"/>
          <w:color w:val="000000"/>
          <w:sz w:val="24"/>
          <w:szCs w:val="24"/>
        </w:rPr>
        <w:t>cjach i znalazła wszystkie skarby</w:t>
      </w:r>
      <w:r w:rsidR="00D0264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353D32" w:rsidRPr="003862C1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D03094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62C1">
        <w:rPr>
          <w:rFonts w:ascii="TimesNewRoman" w:hAnsi="TimesNewRoman" w:cs="TimesNewRoman"/>
          <w:b/>
          <w:color w:val="000000"/>
          <w:sz w:val="24"/>
          <w:szCs w:val="24"/>
        </w:rPr>
        <w:t>Bieg na orientację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drużyna ustawia się na linii startu i otrzymuje mapę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na sygnał startuje i stosuje się do poleceń które otrzymała na mapie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zbiera 4 skarby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kończy bieg na linii mety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czas ostatniej osoby jest wynikiem grupy 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D03094">
        <w:rPr>
          <w:rFonts w:ascii="TimesNewRoman" w:hAnsi="TimesNewRoman" w:cs="TimesNewRoman"/>
          <w:b/>
          <w:color w:val="000000"/>
          <w:sz w:val="24"/>
          <w:szCs w:val="24"/>
        </w:rPr>
        <w:t>2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Pr="003862C1">
        <w:rPr>
          <w:rFonts w:ascii="TimesNewRoman" w:hAnsi="TimesNewRoman" w:cs="TimesNewRoman"/>
          <w:b/>
          <w:color w:val="000000"/>
          <w:sz w:val="24"/>
          <w:szCs w:val="24"/>
        </w:rPr>
        <w:t>Tor przeszkód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drużyna ustawia się na linii  startu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na sygnał startują wszyscy zawodnicy jeden za drugim</w:t>
      </w:r>
    </w:p>
    <w:p w:rsidR="00353D32" w:rsidRDefault="00353D32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- </w:t>
      </w:r>
      <w:r w:rsidR="00D03094">
        <w:rPr>
          <w:rFonts w:ascii="TimesNewRoman" w:hAnsi="TimesNewRoman" w:cs="TimesNewRoman"/>
          <w:color w:val="000000"/>
          <w:sz w:val="24"/>
          <w:szCs w:val="24"/>
        </w:rPr>
        <w:t>podbiegają pod skarpę i zbiegają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pokonują slalom między drzewami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obiegają pień drzewa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przeskakują przez krzaczek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biegną do mety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czas ostatniej osoby kończy tor przeszkód</w:t>
      </w:r>
    </w:p>
    <w:p w:rsidR="00D03094" w:rsidRPr="006F058F" w:rsidRDefault="00D03094" w:rsidP="00D030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II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I</w:t>
      </w: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 xml:space="preserve"> Część końcowa</w:t>
      </w:r>
    </w:p>
    <w:p w:rsidR="00D03094" w:rsidRPr="006F058F" w:rsidRDefault="00D03094" w:rsidP="00D030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Ćwiczenia uspokajające – relaksujące organizm.</w:t>
      </w:r>
    </w:p>
    <w:p w:rsidR="00D03094" w:rsidRDefault="00D03094" w:rsidP="0035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830E5" w:rsidRPr="001830E5" w:rsidRDefault="00353D32" w:rsidP="00353D3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30E5"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30E5"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830E5" w:rsidRPr="001830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9619D" w:rsidRDefault="00F9619D" w:rsidP="00353D32">
      <w:pPr>
        <w:spacing w:after="0"/>
      </w:pPr>
    </w:p>
    <w:sectPr w:rsidR="00F9619D" w:rsidSect="00F9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0E5"/>
    <w:rsid w:val="001830E5"/>
    <w:rsid w:val="00353D32"/>
    <w:rsid w:val="003862C1"/>
    <w:rsid w:val="00501E81"/>
    <w:rsid w:val="00A461CF"/>
    <w:rsid w:val="00CD03E0"/>
    <w:rsid w:val="00D02640"/>
    <w:rsid w:val="00D03094"/>
    <w:rsid w:val="00F9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9D"/>
  </w:style>
  <w:style w:type="paragraph" w:styleId="Nagwek1">
    <w:name w:val="heading 1"/>
    <w:basedOn w:val="Normalny"/>
    <w:link w:val="Nagwek1Znak"/>
    <w:uiPriority w:val="9"/>
    <w:qFormat/>
    <w:rsid w:val="0018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83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2014-03-25T17:08:00Z</dcterms:created>
  <dcterms:modified xsi:type="dcterms:W3CDTF">2014-03-25T17:08:00Z</dcterms:modified>
</cp:coreProperties>
</file>